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9ED" w:rsidRDefault="00EC79ED" w:rsidP="00EC79ED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t>DESCRIPTIF DE L’ACTIVITÉ</w:t>
      </w:r>
    </w:p>
    <w:p w:rsidR="00EC79ED" w:rsidRDefault="00EC79ED" w:rsidP="00EC79ED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</w:p>
    <w:tbl>
      <w:tblPr>
        <w:tblStyle w:val="Grilledutableau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38"/>
        <w:gridCol w:w="5329"/>
      </w:tblGrid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Niveau CECR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A1.1</w:t>
            </w: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Filière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FLE A</w:t>
            </w: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Compétence évaluée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Compréhension écrite</w:t>
            </w: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Support</w:t>
            </w:r>
          </w:p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</w:p>
        </w:tc>
        <w:tc>
          <w:tcPr>
            <w:tcW w:w="5329" w:type="dxa"/>
          </w:tcPr>
          <w:p w:rsidR="00EC79ED" w:rsidRDefault="00EC79ED" w:rsidP="00D00D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Cartes de visites authentiques</w:t>
            </w:r>
            <w:r w:rsidRPr="004A38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4A3804">
              <w:rPr>
                <w:sz w:val="24"/>
                <w:szCs w:val="24"/>
              </w:rPr>
              <w:t xml:space="preserve">de magasins </w:t>
            </w:r>
            <w:r>
              <w:rPr>
                <w:sz w:val="24"/>
                <w:szCs w:val="24"/>
              </w:rPr>
              <w:t>de nourriture bruxellois).</w:t>
            </w: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  <w:p w:rsidR="00EC79ED" w:rsidRPr="004A3804" w:rsidRDefault="00EC79ED" w:rsidP="00D00DE3">
            <w:pPr>
              <w:jc w:val="both"/>
              <w:rPr>
                <w:i/>
                <w:iCs/>
                <w:sz w:val="24"/>
                <w:szCs w:val="24"/>
              </w:rPr>
            </w:pPr>
            <w:r w:rsidRPr="004A3804">
              <w:rPr>
                <w:i/>
                <w:iCs/>
                <w:sz w:val="24"/>
                <w:szCs w:val="24"/>
              </w:rPr>
              <w:t>Le support peut être  plastifié, confié le temps de l’examen à chaque étudiant et repris par le formateur au terme de l’épreuve (réutilisation à chaque session).</w:t>
            </w:r>
          </w:p>
          <w:p w:rsidR="00EC79ED" w:rsidRPr="004A3804" w:rsidRDefault="00EC79ED" w:rsidP="00D00DE3">
            <w:pPr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</w:p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Description de l’activité</w:t>
            </w:r>
          </w:p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</w:p>
        </w:tc>
        <w:tc>
          <w:tcPr>
            <w:tcW w:w="5329" w:type="dxa"/>
          </w:tcPr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  <w:p w:rsidR="00EC79ED" w:rsidRPr="004A3804" w:rsidRDefault="00EC79ED" w:rsidP="00D00DE3">
            <w:pPr>
              <w:pStyle w:val="Paragraphedeliste"/>
              <w:ind w:left="0"/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 xml:space="preserve">Les apprenants doivent </w:t>
            </w:r>
            <w:r>
              <w:rPr>
                <w:sz w:val="24"/>
                <w:szCs w:val="24"/>
              </w:rPr>
              <w:t>appareiller 6</w:t>
            </w:r>
            <w:r w:rsidRPr="004A3804">
              <w:rPr>
                <w:sz w:val="24"/>
                <w:szCs w:val="24"/>
              </w:rPr>
              <w:t xml:space="preserve"> cartes de visi</w:t>
            </w:r>
            <w:r>
              <w:rPr>
                <w:sz w:val="24"/>
                <w:szCs w:val="24"/>
              </w:rPr>
              <w:t>tes de magasins de nourriture à 6</w:t>
            </w:r>
            <w:r w:rsidRPr="004A3804">
              <w:rPr>
                <w:sz w:val="24"/>
                <w:szCs w:val="24"/>
              </w:rPr>
              <w:t xml:space="preserve"> photos correspondantes.</w:t>
            </w:r>
          </w:p>
          <w:p w:rsidR="00EC79ED" w:rsidRPr="004A3804" w:rsidRDefault="00EC79ED" w:rsidP="00D00DE3">
            <w:pPr>
              <w:pStyle w:val="Paragraphedeliste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 xml:space="preserve">Compétences langagières 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L’apprenant peut comprendre des énoncés très simples visant à satisfaire certains besoins concrets de la vie sociale.</w:t>
            </w:r>
          </w:p>
          <w:p w:rsidR="00EC79ED" w:rsidRPr="004A3804" w:rsidRDefault="00EC79ED" w:rsidP="00D00DE3">
            <w:pPr>
              <w:jc w:val="both"/>
              <w:rPr>
                <w:sz w:val="24"/>
                <w:szCs w:val="24"/>
              </w:rPr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Compétences communicatives évaluées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pStyle w:val="Default"/>
              <w:jc w:val="both"/>
            </w:pPr>
          </w:p>
          <w:p w:rsidR="00EC79ED" w:rsidRDefault="00EC79ED" w:rsidP="00D00DE3">
            <w:pPr>
              <w:pStyle w:val="Default"/>
              <w:jc w:val="both"/>
            </w:pPr>
            <w:r w:rsidRPr="004A3804">
              <w:t>Peut reconnaître des noms ou expressions les plus courants</w:t>
            </w:r>
            <w:r>
              <w:t>.</w:t>
            </w:r>
          </w:p>
          <w:p w:rsidR="00EC79ED" w:rsidRDefault="00EC79ED" w:rsidP="00D00DE3">
            <w:pPr>
              <w:pStyle w:val="Default"/>
              <w:jc w:val="both"/>
            </w:pPr>
            <w:r>
              <w:t>Peut repérer et comprendre des informations très simples dans un texte court</w:t>
            </w:r>
          </w:p>
          <w:p w:rsidR="0058091F" w:rsidRPr="004A3804" w:rsidRDefault="0058091F" w:rsidP="00D00DE3">
            <w:pPr>
              <w:pStyle w:val="Default"/>
              <w:jc w:val="both"/>
            </w:pPr>
            <w:r>
              <w:t>Peut reconnaître différentes formes de graphies</w:t>
            </w:r>
          </w:p>
          <w:p w:rsidR="00EC79ED" w:rsidRPr="004A3804" w:rsidRDefault="00EC79ED" w:rsidP="00D00DE3">
            <w:pPr>
              <w:pStyle w:val="Default"/>
              <w:jc w:val="both"/>
            </w:pP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 xml:space="preserve">Compétences </w:t>
            </w:r>
            <w:r>
              <w:rPr>
                <w:b/>
                <w:sz w:val="24"/>
                <w:szCs w:val="24"/>
              </w:rPr>
              <w:t xml:space="preserve">linguistiques en compréhension </w:t>
            </w:r>
          </w:p>
        </w:tc>
        <w:tc>
          <w:tcPr>
            <w:tcW w:w="5329" w:type="dxa"/>
          </w:tcPr>
          <w:p w:rsidR="00EC79ED" w:rsidRDefault="00EC79ED" w:rsidP="00D00DE3">
            <w:pPr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Lexique de la nourriture et des boissons (poisson, thé, café, vin…)</w:t>
            </w:r>
          </w:p>
          <w:p w:rsidR="00EC79ED" w:rsidRPr="004A3804" w:rsidRDefault="00EC79ED" w:rsidP="00EC79ED">
            <w:pPr>
              <w:rPr>
                <w:sz w:val="24"/>
                <w:szCs w:val="24"/>
              </w:rPr>
            </w:pPr>
            <w:r w:rsidRPr="004A3804">
              <w:rPr>
                <w:sz w:val="24"/>
                <w:szCs w:val="24"/>
              </w:rPr>
              <w:t>- Noms de commerces</w:t>
            </w:r>
            <w:r>
              <w:rPr>
                <w:sz w:val="24"/>
                <w:szCs w:val="24"/>
              </w:rPr>
              <w:t xml:space="preserve"> vendant de la nourriture</w:t>
            </w:r>
          </w:p>
        </w:tc>
      </w:tr>
      <w:tr w:rsidR="00EC79ED" w:rsidRPr="004A3804" w:rsidTr="00D00DE3">
        <w:trPr>
          <w:jc w:val="center"/>
        </w:trPr>
        <w:tc>
          <w:tcPr>
            <w:tcW w:w="3738" w:type="dxa"/>
            <w:vAlign w:val="center"/>
          </w:tcPr>
          <w:p w:rsidR="00EC79ED" w:rsidRPr="004A3804" w:rsidRDefault="00EC79ED" w:rsidP="00D00DE3">
            <w:pPr>
              <w:rPr>
                <w:b/>
                <w:sz w:val="24"/>
                <w:szCs w:val="24"/>
              </w:rPr>
            </w:pPr>
            <w:r w:rsidRPr="004A3804">
              <w:rPr>
                <w:b/>
                <w:sz w:val="24"/>
                <w:szCs w:val="24"/>
              </w:rPr>
              <w:t>Pondération proposée pour l’activité</w:t>
            </w:r>
          </w:p>
        </w:tc>
        <w:tc>
          <w:tcPr>
            <w:tcW w:w="5329" w:type="dxa"/>
          </w:tcPr>
          <w:p w:rsidR="00EC79ED" w:rsidRPr="004A3804" w:rsidRDefault="00EC79ED" w:rsidP="00D00DE3">
            <w:pPr>
              <w:rPr>
                <w:sz w:val="24"/>
                <w:szCs w:val="24"/>
              </w:rPr>
            </w:pPr>
          </w:p>
          <w:p w:rsidR="00EC79ED" w:rsidRPr="004A3804" w:rsidRDefault="008D6F4A" w:rsidP="00D00D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C79ED" w:rsidRPr="004A3804">
              <w:rPr>
                <w:sz w:val="24"/>
                <w:szCs w:val="24"/>
              </w:rPr>
              <w:t xml:space="preserve"> points</w:t>
            </w:r>
          </w:p>
          <w:p w:rsidR="00EC79ED" w:rsidRPr="004A3804" w:rsidRDefault="00EC79ED" w:rsidP="00D00DE3">
            <w:pPr>
              <w:rPr>
                <w:sz w:val="24"/>
                <w:szCs w:val="24"/>
              </w:rPr>
            </w:pPr>
          </w:p>
        </w:tc>
      </w:tr>
    </w:tbl>
    <w:p w:rsidR="00EC79ED" w:rsidRDefault="00EC79ED" w:rsidP="00EC79ED">
      <w:pPr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EC79ED" w:rsidRDefault="00EC79ED" w:rsidP="00EC79ED">
      <w:pPr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br w:type="page"/>
      </w:r>
    </w:p>
    <w:p w:rsidR="00EC79ED" w:rsidRDefault="00EC79ED" w:rsidP="00F8527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Voici 6 cartes de visite de </w:t>
      </w:r>
      <w:r w:rsidRPr="00EC79ED">
        <w:rPr>
          <w:b/>
          <w:sz w:val="28"/>
          <w:szCs w:val="28"/>
        </w:rPr>
        <w:t>magasins</w:t>
      </w:r>
      <w:r>
        <w:rPr>
          <w:b/>
          <w:sz w:val="28"/>
          <w:szCs w:val="28"/>
        </w:rPr>
        <w:t>.</w:t>
      </w:r>
    </w:p>
    <w:p w:rsidR="00EC79ED" w:rsidRPr="00EC79ED" w:rsidRDefault="00EC79ED" w:rsidP="00EC79ED">
      <w:pPr>
        <w:rPr>
          <w:sz w:val="16"/>
          <w:szCs w:val="16"/>
        </w:rPr>
      </w:pPr>
    </w:p>
    <w:p w:rsidR="00EC79ED" w:rsidRPr="00EC79ED" w:rsidRDefault="00EC79ED" w:rsidP="00EC79ED">
      <w:pPr>
        <w:rPr>
          <w:b/>
          <w:noProof/>
          <w:color w:val="404040" w:themeColor="text1" w:themeTint="BF"/>
          <w:sz w:val="24"/>
          <w:lang w:eastAsia="fr-BE"/>
        </w:rPr>
        <w:sectPr w:rsidR="00EC79ED" w:rsidRPr="00EC79ED">
          <w:pgSz w:w="11904" w:h="17338"/>
          <w:pgMar w:top="1400" w:right="900" w:bottom="0" w:left="900" w:header="720" w:footer="720" w:gutter="0"/>
          <w:cols w:space="720"/>
          <w:noEndnote/>
        </w:sectPr>
      </w:pPr>
      <w:r>
        <w:rPr>
          <w:b/>
          <w:noProof/>
          <w:color w:val="404040" w:themeColor="text1" w:themeTint="BF"/>
          <w:sz w:val="24"/>
          <w:lang w:eastAsia="fr-BE"/>
        </w:rPr>
        <w:drawing>
          <wp:inline distT="0" distB="0" distL="0" distR="0">
            <wp:extent cx="6410325" cy="84105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ED" w:rsidRDefault="00EC79ED" w:rsidP="00EC79ED">
      <w:pPr>
        <w:tabs>
          <w:tab w:val="left" w:pos="9781"/>
        </w:tabs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ÉVALUATION – COMPRÉHENSION  ÉCRITE – NIVEAU A1.1</w:t>
      </w:r>
    </w:p>
    <w:p w:rsidR="00EC79ED" w:rsidRDefault="00EC79ED" w:rsidP="00EC79ED">
      <w:pPr>
        <w:rPr>
          <w:sz w:val="28"/>
          <w:szCs w:val="28"/>
        </w:rPr>
      </w:pPr>
    </w:p>
    <w:p w:rsidR="00EC79ED" w:rsidRDefault="004D24E6" w:rsidP="00EC79ED">
      <w:pPr>
        <w:rPr>
          <w:sz w:val="28"/>
          <w:szCs w:val="28"/>
        </w:rPr>
      </w:pPr>
      <w:r>
        <w:rPr>
          <w:sz w:val="28"/>
          <w:szCs w:val="28"/>
        </w:rPr>
        <w:t>Que vendent ces magasins ?</w:t>
      </w:r>
    </w:p>
    <w:p w:rsidR="00EC79ED" w:rsidRDefault="00EC79ED" w:rsidP="00EC79ED">
      <w:pPr>
        <w:rPr>
          <w:sz w:val="28"/>
          <w:szCs w:val="28"/>
        </w:rPr>
      </w:pPr>
      <w:r w:rsidRPr="00EC79ED">
        <w:rPr>
          <w:sz w:val="28"/>
          <w:szCs w:val="28"/>
        </w:rPr>
        <w:t>Écrivez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 wp14:anchorId="36A9E705" wp14:editId="2F107200">
            <wp:extent cx="269093" cy="208889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974" cy="22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le numéro </w:t>
      </w:r>
      <w:r w:rsidR="004D24E6">
        <w:rPr>
          <w:sz w:val="28"/>
          <w:szCs w:val="28"/>
        </w:rPr>
        <w:t>du magasin</w:t>
      </w:r>
      <w:r>
        <w:rPr>
          <w:sz w:val="28"/>
          <w:szCs w:val="28"/>
        </w:rPr>
        <w:t xml:space="preserve"> correspondant à l’image.</w:t>
      </w:r>
    </w:p>
    <w:tbl>
      <w:tblPr>
        <w:tblStyle w:val="Grilledutableau"/>
        <w:tblW w:w="10422" w:type="dxa"/>
        <w:tblInd w:w="-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5076"/>
      </w:tblGrid>
      <w:tr w:rsidR="008D6F4A" w:rsidRPr="00994997" w:rsidTr="008D6F4A">
        <w:tc>
          <w:tcPr>
            <w:tcW w:w="5346" w:type="dxa"/>
          </w:tcPr>
          <w:p w:rsidR="008D6F4A" w:rsidRPr="00994997" w:rsidRDefault="008D6F4A" w:rsidP="00CA0C7B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01611922" wp14:editId="050DCDF3">
                  <wp:extent cx="1400160" cy="1845945"/>
                  <wp:effectExtent l="76200" t="76200" r="124460" b="135255"/>
                  <wp:docPr id="18" name="Image 18" descr="F:\0_APOLPA_CREATION_RESSOURCES\Niveau_A1\A1_1_FLE_A\A1_1_Compr_ecrite\verre fin bout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_APOLPA_CREATION_RESSOURCES\Niveau_A1\A1_1_FLE_A\A1_1_Compr_ecrite\verre fin bouteil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7" b="4522"/>
                          <a:stretch/>
                        </pic:blipFill>
                        <pic:spPr bwMode="auto">
                          <a:xfrm>
                            <a:off x="0" y="0"/>
                            <a:ext cx="1423155" cy="18762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F4A" w:rsidRPr="00994997" w:rsidRDefault="008D6F4A" w:rsidP="008D6F4A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sz w:val="28"/>
                <w:szCs w:val="28"/>
              </w:rPr>
              <w:t xml:space="preserve">Magasin numéro </w:t>
            </w:r>
            <w:r w:rsidRPr="008D6F4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076" w:type="dxa"/>
          </w:tcPr>
          <w:p w:rsidR="008D6F4A" w:rsidRPr="00994997" w:rsidRDefault="008D6F4A" w:rsidP="00CA0C7B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7DA29746" wp14:editId="61926660">
                  <wp:extent cx="2290682" cy="1894762"/>
                  <wp:effectExtent l="76200" t="76200" r="128905" b="125095"/>
                  <wp:docPr id="19" name="Image 19" descr="F:\0_APOLPA_CREATION_RESSOURCES\Niveau_A1\A1_1_FLE_A\A1_1_Compr_ecrite\chocolat bo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0_APOLPA_CREATION_RESSOURCES\Niveau_A1\A1_1_FLE_A\A1_1_Compr_ecrite\chocolat bo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197" cy="192000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6F4A" w:rsidRDefault="008D6F4A" w:rsidP="00CA0C7B">
            <w:pPr>
              <w:spacing w:before="60"/>
              <w:jc w:val="center"/>
              <w:rPr>
                <w:sz w:val="28"/>
                <w:szCs w:val="28"/>
              </w:rPr>
            </w:pPr>
            <w:r w:rsidRPr="00F8527E">
              <w:rPr>
                <w:sz w:val="28"/>
                <w:szCs w:val="28"/>
              </w:rPr>
              <w:t>Magasin numéro …</w:t>
            </w:r>
            <w:r>
              <w:rPr>
                <w:sz w:val="28"/>
                <w:szCs w:val="28"/>
              </w:rPr>
              <w:t>…..</w:t>
            </w:r>
          </w:p>
          <w:p w:rsidR="008D6F4A" w:rsidRDefault="008D6F4A" w:rsidP="00CA0C7B">
            <w:pPr>
              <w:spacing w:before="60"/>
              <w:jc w:val="center"/>
              <w:rPr>
                <w:sz w:val="28"/>
                <w:szCs w:val="28"/>
              </w:rPr>
            </w:pPr>
          </w:p>
          <w:p w:rsidR="008D6F4A" w:rsidRPr="00994997" w:rsidRDefault="008D6F4A" w:rsidP="00CA0C7B">
            <w:pPr>
              <w:spacing w:before="60"/>
              <w:jc w:val="center"/>
              <w:rPr>
                <w:sz w:val="24"/>
                <w:szCs w:val="24"/>
              </w:rPr>
            </w:pPr>
          </w:p>
        </w:tc>
      </w:tr>
      <w:tr w:rsidR="00F8527E" w:rsidRPr="00994997" w:rsidTr="008D6F4A">
        <w:tc>
          <w:tcPr>
            <w:tcW w:w="5346" w:type="dxa"/>
          </w:tcPr>
          <w:p w:rsidR="00F8527E" w:rsidRPr="00994997" w:rsidRDefault="00F8527E" w:rsidP="00F8527E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3D859C5" wp14:editId="5DF8C064">
                  <wp:extent cx="2354539" cy="1581150"/>
                  <wp:effectExtent l="76200" t="76200" r="141605" b="133350"/>
                  <wp:docPr id="9" name="Image 9" descr="F:\0_APOLPA_CREATION_RESSOURCES\Niveau_A1\A1_1_FLE_A\A1_1_Compr_ecrite\caf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_APOLPA_CREATION_RESSOURCES\Niveau_A1\A1_1_FLE_A\A1_1_Compr_ecrite\caf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05" cy="15975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D24E6" w:rsidRPr="00F8527E" w:rsidRDefault="00F8527E" w:rsidP="008D6F4A">
            <w:pPr>
              <w:spacing w:before="60"/>
              <w:jc w:val="center"/>
              <w:rPr>
                <w:sz w:val="28"/>
                <w:szCs w:val="28"/>
              </w:rPr>
            </w:pPr>
            <w:r w:rsidRPr="00F8527E">
              <w:rPr>
                <w:sz w:val="28"/>
                <w:szCs w:val="28"/>
              </w:rPr>
              <w:t>Magasin numéro 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076" w:type="dxa"/>
          </w:tcPr>
          <w:p w:rsidR="00F8527E" w:rsidRPr="00994997" w:rsidRDefault="00F8527E" w:rsidP="00F8527E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2727163" cy="1533331"/>
                  <wp:effectExtent l="76200" t="76200" r="130810" b="124460"/>
                  <wp:docPr id="10" name="Image 10" descr="F:\0_APOLPA_CREATION_RESSOURCES\Niveau_A1\A1_1_FLE_A\A1_1_Compr_ecrite\Emmental_(fromage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_APOLPA_CREATION_RESSOURCES\Niveau_A1\A1_1_FLE_A\A1_1_Compr_ecrite\Emmental_(fromage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04" cy="15373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527E" w:rsidRPr="00994997" w:rsidRDefault="00F8527E" w:rsidP="00F8527E">
            <w:pPr>
              <w:spacing w:before="60"/>
              <w:jc w:val="center"/>
              <w:rPr>
                <w:sz w:val="24"/>
                <w:szCs w:val="24"/>
              </w:rPr>
            </w:pPr>
            <w:r w:rsidRPr="00F8527E">
              <w:rPr>
                <w:sz w:val="28"/>
                <w:szCs w:val="28"/>
              </w:rPr>
              <w:t>Magasin numéro …</w:t>
            </w:r>
            <w:r>
              <w:rPr>
                <w:sz w:val="28"/>
                <w:szCs w:val="28"/>
              </w:rPr>
              <w:t>…..</w:t>
            </w:r>
          </w:p>
          <w:p w:rsidR="00F8527E" w:rsidRPr="00994997" w:rsidRDefault="00F8527E" w:rsidP="00F8527E">
            <w:pPr>
              <w:spacing w:before="60"/>
              <w:jc w:val="center"/>
              <w:rPr>
                <w:sz w:val="24"/>
                <w:szCs w:val="24"/>
              </w:rPr>
            </w:pPr>
          </w:p>
          <w:p w:rsidR="00F8527E" w:rsidRPr="00994997" w:rsidRDefault="00F8527E" w:rsidP="00F8527E">
            <w:pPr>
              <w:spacing w:before="60"/>
              <w:rPr>
                <w:sz w:val="24"/>
                <w:szCs w:val="24"/>
              </w:rPr>
            </w:pPr>
          </w:p>
        </w:tc>
      </w:tr>
      <w:tr w:rsidR="00F8527E" w:rsidRPr="00994997" w:rsidTr="008D6F4A">
        <w:tc>
          <w:tcPr>
            <w:tcW w:w="5346" w:type="dxa"/>
          </w:tcPr>
          <w:p w:rsidR="00F8527E" w:rsidRPr="00994997" w:rsidRDefault="00F8527E" w:rsidP="008D6F4A">
            <w:pPr>
              <w:spacing w:before="60"/>
              <w:rPr>
                <w:sz w:val="24"/>
                <w:szCs w:val="24"/>
              </w:rPr>
            </w:pPr>
          </w:p>
        </w:tc>
        <w:tc>
          <w:tcPr>
            <w:tcW w:w="5076" w:type="dxa"/>
          </w:tcPr>
          <w:p w:rsidR="00F8527E" w:rsidRPr="00994997" w:rsidRDefault="00F8527E" w:rsidP="00F8527E">
            <w:pPr>
              <w:spacing w:before="60"/>
              <w:jc w:val="center"/>
              <w:rPr>
                <w:sz w:val="24"/>
                <w:szCs w:val="24"/>
              </w:rPr>
            </w:pPr>
          </w:p>
        </w:tc>
      </w:tr>
      <w:tr w:rsidR="00F8527E" w:rsidRPr="00994997" w:rsidTr="008D6F4A">
        <w:tc>
          <w:tcPr>
            <w:tcW w:w="5346" w:type="dxa"/>
          </w:tcPr>
          <w:p w:rsidR="00F8527E" w:rsidRPr="00994997" w:rsidRDefault="00632781" w:rsidP="008D6F4A">
            <w:pPr>
              <w:spacing w:before="60"/>
              <w:jc w:val="center"/>
              <w:rPr>
                <w:noProof/>
                <w:sz w:val="24"/>
                <w:szCs w:val="24"/>
                <w:lang w:eastAsia="fr-BE"/>
              </w:rPr>
            </w:pPr>
            <w:r w:rsidRPr="00F8527E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7152DC31" wp14:editId="12D6444E">
                  <wp:extent cx="1912908" cy="1791335"/>
                  <wp:effectExtent l="76200" t="76200" r="125730" b="132715"/>
                  <wp:docPr id="21" name="Image 21" descr="F:\0_APOLPA_CREATION_RESSOURCES\Niveau_A1\A1_1_FLE_A\A1_1_Compr_ecrite\cake_cream_straw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0_APOLPA_CREATION_RESSOURCES\Niveau_A1\A1_1_FLE_A\A1_1_Compr_ecrite\cake_cream_straw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31" cy="18076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 w:rsidR="00F8527E" w:rsidRPr="00994997" w:rsidRDefault="00632781" w:rsidP="008D6F4A">
            <w:pPr>
              <w:spacing w:before="60"/>
              <w:rPr>
                <w:noProof/>
                <w:sz w:val="24"/>
                <w:szCs w:val="24"/>
                <w:lang w:eastAsia="fr-BE"/>
              </w:rPr>
            </w:pPr>
            <w:r w:rsidRPr="004D24E6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2DC80253" wp14:editId="6D0DE831">
                  <wp:extent cx="2876550" cy="1590675"/>
                  <wp:effectExtent l="76200" t="76200" r="133350" b="142875"/>
                  <wp:docPr id="22" name="Image 22" descr="F:\0_APOLPA_CREATION_RESSOURCES\Niveau_A1\A1_1_FLE_A\A1_1_Compr_ecrite\pois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_APOLPA_CREATION_RESSOURCES\Niveau_A1\A1_1_FLE_A\A1_1_Compr_ecrite\pois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5906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27E" w:rsidRPr="00994997" w:rsidTr="008D6F4A">
        <w:tc>
          <w:tcPr>
            <w:tcW w:w="5346" w:type="dxa"/>
          </w:tcPr>
          <w:p w:rsidR="00F8527E" w:rsidRPr="00994997" w:rsidRDefault="00F8527E" w:rsidP="00F8527E">
            <w:pPr>
              <w:spacing w:before="60"/>
              <w:jc w:val="center"/>
              <w:rPr>
                <w:noProof/>
                <w:sz w:val="24"/>
                <w:szCs w:val="24"/>
                <w:lang w:eastAsia="fr-BE"/>
              </w:rPr>
            </w:pPr>
            <w:r w:rsidRPr="00F8527E">
              <w:rPr>
                <w:sz w:val="28"/>
                <w:szCs w:val="28"/>
              </w:rPr>
              <w:t>Magasin numéro …</w:t>
            </w:r>
            <w:r>
              <w:rPr>
                <w:sz w:val="28"/>
                <w:szCs w:val="28"/>
              </w:rPr>
              <w:t>…..</w:t>
            </w:r>
          </w:p>
        </w:tc>
        <w:tc>
          <w:tcPr>
            <w:tcW w:w="5076" w:type="dxa"/>
          </w:tcPr>
          <w:p w:rsidR="00F8527E" w:rsidRPr="00994997" w:rsidRDefault="00F8527E" w:rsidP="00F8527E">
            <w:pPr>
              <w:spacing w:before="60"/>
              <w:jc w:val="center"/>
              <w:rPr>
                <w:noProof/>
                <w:sz w:val="24"/>
                <w:szCs w:val="24"/>
                <w:lang w:eastAsia="fr-BE"/>
              </w:rPr>
            </w:pPr>
            <w:r w:rsidRPr="00F8527E">
              <w:rPr>
                <w:sz w:val="28"/>
                <w:szCs w:val="28"/>
              </w:rPr>
              <w:t>Magasin numéro …</w:t>
            </w:r>
            <w:r>
              <w:rPr>
                <w:sz w:val="28"/>
                <w:szCs w:val="28"/>
              </w:rPr>
              <w:t>…..</w:t>
            </w:r>
          </w:p>
        </w:tc>
      </w:tr>
    </w:tbl>
    <w:p w:rsidR="00F8527E" w:rsidRDefault="00F8527E">
      <w:pPr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EC79ED" w:rsidRPr="004D24E6" w:rsidRDefault="00F8527E" w:rsidP="004D24E6">
      <w:pPr>
        <w:jc w:val="center"/>
        <w:rPr>
          <w:b/>
          <w:i/>
          <w:noProof/>
          <w:color w:val="404040" w:themeColor="text1" w:themeTint="BF"/>
          <w:sz w:val="24"/>
          <w:lang w:eastAsia="fr-BE"/>
        </w:rPr>
      </w:pPr>
      <w:r>
        <w:rPr>
          <w:b/>
          <w:i/>
          <w:noProof/>
          <w:color w:val="404040" w:themeColor="text1" w:themeTint="BF"/>
          <w:sz w:val="24"/>
          <w:lang w:eastAsia="fr-BE"/>
        </w:rPr>
        <w:br w:type="page"/>
      </w:r>
      <w:r w:rsidR="00EC79ED">
        <w:rPr>
          <w:b/>
          <w:i/>
          <w:noProof/>
          <w:color w:val="404040" w:themeColor="text1" w:themeTint="BF"/>
          <w:sz w:val="24"/>
          <w:lang w:eastAsia="fr-BE"/>
        </w:rPr>
        <w:lastRenderedPageBreak/>
        <w:t>DOCUMENT FORMATEUR : PISTES DE CORRECTION ET DE NOTATION</w:t>
      </w:r>
    </w:p>
    <w:p w:rsidR="00EC79ED" w:rsidRDefault="00EC79ED" w:rsidP="00EC79ED">
      <w:pPr>
        <w:rPr>
          <w:noProof/>
          <w:sz w:val="28"/>
          <w:szCs w:val="28"/>
          <w:lang w:eastAsia="fr-BE"/>
        </w:rPr>
      </w:pPr>
    </w:p>
    <w:p w:rsidR="00EC79ED" w:rsidRDefault="00EC79ED" w:rsidP="00EC79ED">
      <w:pPr>
        <w:rPr>
          <w:b/>
          <w:bCs/>
          <w:noProof/>
          <w:sz w:val="28"/>
          <w:szCs w:val="28"/>
          <w:lang w:eastAsia="fr-BE"/>
        </w:rPr>
      </w:pPr>
      <w:r>
        <w:rPr>
          <w:noProof/>
          <w:sz w:val="28"/>
          <w:szCs w:val="28"/>
          <w:lang w:eastAsia="fr-BE"/>
        </w:rPr>
        <w:t>Total des points pour l’activité (1 pt par réponse correcte)</w:t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>
        <w:rPr>
          <w:noProof/>
          <w:sz w:val="28"/>
          <w:szCs w:val="28"/>
          <w:lang w:eastAsia="fr-BE"/>
        </w:rPr>
        <w:tab/>
      </w:r>
      <w:r w:rsidR="001C0D5D">
        <w:rPr>
          <w:b/>
          <w:bCs/>
          <w:noProof/>
          <w:sz w:val="28"/>
          <w:szCs w:val="28"/>
          <w:lang w:eastAsia="fr-BE"/>
        </w:rPr>
        <w:t>/5</w:t>
      </w:r>
      <w:bookmarkStart w:id="0" w:name="_GoBack"/>
      <w:bookmarkEnd w:id="0"/>
    </w:p>
    <w:p w:rsidR="00EC79ED" w:rsidRPr="008227BB" w:rsidRDefault="00EC79ED" w:rsidP="00EC79ED">
      <w:pPr>
        <w:ind w:right="1135"/>
        <w:jc w:val="center"/>
        <w:rPr>
          <w:b/>
          <w:noProof/>
          <w:color w:val="404040" w:themeColor="text1" w:themeTint="BF"/>
          <w:sz w:val="24"/>
          <w:lang w:eastAsia="fr-BE"/>
        </w:rPr>
      </w:pPr>
    </w:p>
    <w:p w:rsidR="008D6F4A" w:rsidRDefault="008D6F4A" w:rsidP="00EC79ED">
      <w:pPr>
        <w:ind w:right="1135"/>
      </w:pPr>
      <w:r w:rsidRPr="00F8527E">
        <w:rPr>
          <w:noProof/>
          <w:sz w:val="24"/>
          <w:szCs w:val="24"/>
          <w:lang w:eastAsia="fr-BE"/>
        </w:rPr>
        <w:drawing>
          <wp:inline distT="0" distB="0" distL="0" distR="0" wp14:anchorId="5BEC54F8" wp14:editId="1484A6CE">
            <wp:extent cx="713187" cy="940252"/>
            <wp:effectExtent l="76200" t="76200" r="125095" b="127000"/>
            <wp:docPr id="25" name="Image 25" descr="F:\0_APOLPA_CREATION_RESSOURCES\Niveau_A1\A1_1_FLE_A\A1_1_Compr_ecrite\verre fin boute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_APOLPA_CREATION_RESSOURCES\Niveau_A1\A1_1_FLE_A\A1_1_Compr_ecrite\verre fin boutei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4522"/>
                    <a:stretch/>
                  </pic:blipFill>
                  <pic:spPr bwMode="auto">
                    <a:xfrm>
                      <a:off x="0" y="0"/>
                      <a:ext cx="753726" cy="993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F8527E">
        <w:rPr>
          <w:noProof/>
          <w:sz w:val="24"/>
          <w:szCs w:val="24"/>
          <w:lang w:eastAsia="fr-BE"/>
        </w:rPr>
        <w:drawing>
          <wp:inline distT="0" distB="0" distL="0" distR="0" wp14:anchorId="53C4AECF" wp14:editId="3B730DD9">
            <wp:extent cx="1207571" cy="998855"/>
            <wp:effectExtent l="76200" t="76200" r="126365" b="125095"/>
            <wp:docPr id="26" name="Image 26" descr="F:\0_APOLPA_CREATION_RESSOURCES\Niveau_A1\A1_1_FLE_A\A1_1_Compr_ecrite\chocolat bo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_APOLPA_CREATION_RESSOURCES\Niveau_A1\A1_1_FLE_A\A1_1_Compr_ecrite\chocolat boi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52" cy="1018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6F4A" w:rsidRDefault="008D6F4A" w:rsidP="008D6F4A">
      <w:r>
        <w:t>Magasin n°1</w:t>
      </w:r>
      <w:r>
        <w:tab/>
      </w:r>
      <w:r>
        <w:tab/>
      </w:r>
      <w:r>
        <w:tab/>
      </w:r>
      <w:r>
        <w:tab/>
      </w:r>
      <w:r>
        <w:tab/>
        <w:t>Magasin n°3</w:t>
      </w:r>
    </w:p>
    <w:p w:rsidR="00EC79ED" w:rsidRPr="008227BB" w:rsidRDefault="00EC79ED" w:rsidP="008D6F4A">
      <w:pPr>
        <w:ind w:left="-142" w:right="1135"/>
        <w:rPr>
          <w:b/>
          <w:noProof/>
          <w:color w:val="404040" w:themeColor="text1" w:themeTint="BF"/>
          <w:sz w:val="24"/>
          <w:lang w:eastAsia="fr-BE"/>
        </w:rPr>
      </w:pPr>
    </w:p>
    <w:p w:rsidR="00EC79ED" w:rsidRDefault="00632781" w:rsidP="00EC79ED">
      <w:r w:rsidRPr="00F8527E">
        <w:rPr>
          <w:noProof/>
          <w:sz w:val="28"/>
          <w:szCs w:val="28"/>
          <w:lang w:eastAsia="fr-BE"/>
        </w:rPr>
        <w:drawing>
          <wp:inline distT="0" distB="0" distL="0" distR="0" wp14:anchorId="64EBB9B5" wp14:editId="4240479F">
            <wp:extent cx="1190860" cy="799702"/>
            <wp:effectExtent l="76200" t="76200" r="123825" b="133985"/>
            <wp:docPr id="23" name="Image 23" descr="F:\0_APOLPA_CREATION_RESSOURCES\Niveau_A1\A1_1_FLE_A\A1_1_Compr_ecrite\caf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_APOLPA_CREATION_RESSOURCES\Niveau_A1\A1_1_FLE_A\A1_1_Compr_ecrite\cafe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380" cy="82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F8527E">
        <w:rPr>
          <w:noProof/>
          <w:sz w:val="24"/>
          <w:szCs w:val="24"/>
          <w:lang w:eastAsia="fr-BE"/>
        </w:rPr>
        <w:drawing>
          <wp:inline distT="0" distB="0" distL="0" distR="0" wp14:anchorId="1AAD884C" wp14:editId="0E527E0A">
            <wp:extent cx="1411929" cy="793848"/>
            <wp:effectExtent l="76200" t="76200" r="131445" b="139700"/>
            <wp:docPr id="24" name="Image 24" descr="F:\0_APOLPA_CREATION_RESSOURCES\Niveau_A1\A1_1_FLE_A\A1_1_Compr_ecrite\Emmental_(fromage)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_APOLPA_CREATION_RESSOURCES\Niveau_A1\A1_1_FLE_A\A1_1_Compr_ecrite\Emmental_(fromage)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44" cy="7966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781" w:rsidRDefault="00632781" w:rsidP="00EC79ED">
      <w:r>
        <w:t>Magasin n°4</w:t>
      </w:r>
      <w:r>
        <w:tab/>
      </w:r>
      <w:r>
        <w:tab/>
      </w:r>
      <w:r>
        <w:tab/>
      </w:r>
      <w:r>
        <w:tab/>
      </w:r>
      <w:r>
        <w:tab/>
        <w:t>Magasin n°5</w:t>
      </w:r>
    </w:p>
    <w:p w:rsidR="00632781" w:rsidRDefault="00632781" w:rsidP="00EC79ED"/>
    <w:p w:rsidR="00632781" w:rsidRDefault="00632781" w:rsidP="00EC79ED"/>
    <w:p w:rsidR="00632781" w:rsidRDefault="00632781" w:rsidP="00EC79ED">
      <w:r w:rsidRPr="00F8527E">
        <w:rPr>
          <w:noProof/>
          <w:sz w:val="24"/>
          <w:szCs w:val="24"/>
          <w:lang w:eastAsia="fr-BE"/>
        </w:rPr>
        <w:drawing>
          <wp:inline distT="0" distB="0" distL="0" distR="0" wp14:anchorId="5373C2EE" wp14:editId="1B0A14A2">
            <wp:extent cx="1037876" cy="971915"/>
            <wp:effectExtent l="76200" t="76200" r="124460" b="133350"/>
            <wp:docPr id="28" name="Image 28" descr="F:\0_APOLPA_CREATION_RESSOURCES\Niveau_A1\A1_1_FLE_A\A1_1_Compr_ecrite\cake_cream_straw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_APOLPA_CREATION_RESSOURCES\Niveau_A1\A1_1_FLE_A\A1_1_Compr_ecrite\cake_cream_strawber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18" cy="997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4D24E6">
        <w:rPr>
          <w:noProof/>
          <w:sz w:val="24"/>
          <w:szCs w:val="24"/>
          <w:lang w:eastAsia="fr-BE"/>
        </w:rPr>
        <w:drawing>
          <wp:inline distT="0" distB="0" distL="0" distR="0" wp14:anchorId="55566434" wp14:editId="6E4F0F35">
            <wp:extent cx="1791384" cy="990600"/>
            <wp:effectExtent l="76200" t="76200" r="132715" b="133350"/>
            <wp:docPr id="27" name="Image 27" descr="F:\0_APOLPA_CREATION_RESSOURCES\Niveau_A1\A1_1_FLE_A\A1_1_Compr_ecrite\poi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_APOLPA_CREATION_RESSOURCES\Niveau_A1\A1_1_FLE_A\A1_1_Compr_ecrite\poiss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45" cy="100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781" w:rsidRDefault="00632781" w:rsidP="00EC79ED">
      <w:r>
        <w:t>Magasin n°6</w:t>
      </w:r>
      <w:r>
        <w:tab/>
      </w:r>
      <w:r>
        <w:tab/>
      </w:r>
      <w:r>
        <w:tab/>
      </w:r>
      <w:r>
        <w:tab/>
      </w:r>
      <w:r>
        <w:tab/>
        <w:t>Magasin n°2</w:t>
      </w:r>
    </w:p>
    <w:p w:rsidR="00EC79ED" w:rsidRDefault="00EC79ED" w:rsidP="00EC79ED"/>
    <w:p w:rsidR="00EC79ED" w:rsidRDefault="00EC79ED" w:rsidP="00EC79ED">
      <w:pPr>
        <w:rPr>
          <w:b/>
          <w:i/>
          <w:noProof/>
          <w:color w:val="404040" w:themeColor="text1" w:themeTint="BF"/>
          <w:sz w:val="24"/>
          <w:lang w:eastAsia="fr-BE"/>
        </w:rPr>
      </w:pPr>
    </w:p>
    <w:p w:rsidR="00E7508F" w:rsidRDefault="00E7508F"/>
    <w:sectPr w:rsidR="00E7508F" w:rsidSect="003911E3"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ED"/>
    <w:rsid w:val="001C0D5D"/>
    <w:rsid w:val="00201E87"/>
    <w:rsid w:val="004D24E6"/>
    <w:rsid w:val="0058091F"/>
    <w:rsid w:val="00632781"/>
    <w:rsid w:val="008D6F4A"/>
    <w:rsid w:val="00E7508F"/>
    <w:rsid w:val="00EC79ED"/>
    <w:rsid w:val="00F8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178D4-122D-4120-A351-A003A2D2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9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C7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9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C79E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27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7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</dc:creator>
  <cp:keywords/>
  <dc:description/>
  <cp:lastModifiedBy>anna</cp:lastModifiedBy>
  <cp:revision>4</cp:revision>
  <cp:lastPrinted>2018-11-07T09:00:00Z</cp:lastPrinted>
  <dcterms:created xsi:type="dcterms:W3CDTF">2018-11-07T08:02:00Z</dcterms:created>
  <dcterms:modified xsi:type="dcterms:W3CDTF">2018-12-13T12:30:00Z</dcterms:modified>
</cp:coreProperties>
</file>